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67AB6" w:rsidRPr="00110B1A" w:rsidP="00466E0B">
      <w:pPr>
        <w:spacing w:line="480" w:lineRule="auto"/>
        <w:jc w:val="center"/>
        <w:rPr>
          <w:rFonts w:ascii="Times New Roman" w:hAnsi="Times New Roman" w:cs="Times New Roman"/>
          <w:sz w:val="24"/>
          <w:szCs w:val="24"/>
        </w:rPr>
      </w:pPr>
    </w:p>
    <w:p w:rsidR="00567AB6" w:rsidRPr="00110B1A" w:rsidP="00466E0B">
      <w:pPr>
        <w:spacing w:line="480" w:lineRule="auto"/>
        <w:jc w:val="center"/>
        <w:rPr>
          <w:rFonts w:ascii="Times New Roman" w:hAnsi="Times New Roman" w:cs="Times New Roman"/>
          <w:sz w:val="24"/>
          <w:szCs w:val="24"/>
        </w:rPr>
      </w:pPr>
    </w:p>
    <w:p w:rsidR="00567AB6" w:rsidRPr="00110B1A" w:rsidP="00466E0B">
      <w:pPr>
        <w:spacing w:line="480" w:lineRule="auto"/>
        <w:jc w:val="center"/>
        <w:rPr>
          <w:rFonts w:ascii="Times New Roman" w:hAnsi="Times New Roman" w:cs="Times New Roman"/>
          <w:sz w:val="24"/>
          <w:szCs w:val="24"/>
        </w:rPr>
      </w:pPr>
    </w:p>
    <w:p w:rsidR="00567AB6" w:rsidRPr="00110B1A" w:rsidP="00466E0B">
      <w:pPr>
        <w:spacing w:line="480" w:lineRule="auto"/>
        <w:jc w:val="center"/>
        <w:rPr>
          <w:rFonts w:ascii="Times New Roman" w:hAnsi="Times New Roman" w:cs="Times New Roman"/>
          <w:sz w:val="24"/>
          <w:szCs w:val="24"/>
        </w:rPr>
      </w:pPr>
    </w:p>
    <w:p w:rsidR="00567AB6" w:rsidRPr="00110B1A" w:rsidP="00466E0B">
      <w:pPr>
        <w:spacing w:line="480" w:lineRule="auto"/>
        <w:jc w:val="center"/>
        <w:rPr>
          <w:rFonts w:ascii="Times New Roman" w:hAnsi="Times New Roman" w:cs="Times New Roman"/>
          <w:sz w:val="24"/>
          <w:szCs w:val="24"/>
        </w:rPr>
      </w:pPr>
    </w:p>
    <w:p w:rsidR="00567AB6" w:rsidRPr="00110B1A" w:rsidP="00466E0B">
      <w:pPr>
        <w:spacing w:line="480" w:lineRule="auto"/>
        <w:jc w:val="center"/>
        <w:rPr>
          <w:rFonts w:ascii="Times New Roman" w:hAnsi="Times New Roman" w:cs="Times New Roman"/>
          <w:sz w:val="24"/>
          <w:szCs w:val="24"/>
        </w:rPr>
      </w:pPr>
    </w:p>
    <w:p w:rsidR="00567AB6" w:rsidRPr="00110B1A" w:rsidP="00466E0B">
      <w:pPr>
        <w:spacing w:line="480" w:lineRule="auto"/>
        <w:jc w:val="center"/>
        <w:rPr>
          <w:rFonts w:ascii="Times New Roman" w:hAnsi="Times New Roman" w:cs="Times New Roman"/>
          <w:sz w:val="24"/>
          <w:szCs w:val="24"/>
        </w:rPr>
      </w:pPr>
    </w:p>
    <w:p w:rsidR="00567AB6" w:rsidRPr="00110B1A" w:rsidP="00466E0B">
      <w:pPr>
        <w:spacing w:line="480" w:lineRule="auto"/>
        <w:rPr>
          <w:rFonts w:ascii="Times New Roman" w:hAnsi="Times New Roman" w:cs="Times New Roman"/>
          <w:sz w:val="24"/>
          <w:szCs w:val="24"/>
        </w:rPr>
      </w:pPr>
    </w:p>
    <w:p w:rsidR="000C442E" w:rsidRPr="00110B1A" w:rsidP="000C442E">
      <w:pPr>
        <w:spacing w:line="480" w:lineRule="auto"/>
        <w:rPr>
          <w:rFonts w:ascii="Times New Roman" w:hAnsi="Times New Roman" w:cs="Times New Roman"/>
          <w:sz w:val="24"/>
          <w:szCs w:val="24"/>
        </w:rPr>
      </w:pPr>
    </w:p>
    <w:p w:rsidR="009414C8" w:rsidRPr="00110B1A" w:rsidP="00466E0B">
      <w:pPr>
        <w:spacing w:after="0" w:line="480" w:lineRule="auto"/>
        <w:jc w:val="center"/>
        <w:rPr>
          <w:rFonts w:ascii="Times New Roman" w:hAnsi="Times New Roman" w:cs="Times New Roman"/>
          <w:sz w:val="24"/>
          <w:szCs w:val="24"/>
        </w:rPr>
      </w:pPr>
      <w:r w:rsidRPr="00110B1A">
        <w:rPr>
          <w:rFonts w:ascii="Times New Roman" w:hAnsi="Times New Roman" w:cs="Times New Roman"/>
          <w:sz w:val="24"/>
          <w:szCs w:val="24"/>
        </w:rPr>
        <w:tab/>
      </w:r>
    </w:p>
    <w:p w:rsidR="00110B1A" w:rsidRPr="00110B1A" w:rsidP="00466E0B">
      <w:pPr>
        <w:spacing w:after="0" w:line="480" w:lineRule="auto"/>
        <w:jc w:val="center"/>
        <w:rPr>
          <w:rFonts w:ascii="Times New Roman" w:hAnsi="Times New Roman" w:cs="Times New Roman"/>
          <w:sz w:val="24"/>
          <w:szCs w:val="24"/>
        </w:rPr>
      </w:pPr>
      <w:r w:rsidRPr="00110B1A">
        <w:rPr>
          <w:rFonts w:ascii="Times New Roman" w:hAnsi="Times New Roman" w:cs="Times New Roman"/>
          <w:sz w:val="24"/>
          <w:szCs w:val="24"/>
        </w:rPr>
        <w:t>You can’t be serious about Harry Potter!</w:t>
      </w:r>
    </w:p>
    <w:p w:rsidR="00567AB6" w:rsidRPr="00110B1A" w:rsidP="00466E0B">
      <w:pPr>
        <w:spacing w:after="0" w:line="480" w:lineRule="auto"/>
        <w:jc w:val="center"/>
        <w:rPr>
          <w:rFonts w:ascii="Times New Roman" w:hAnsi="Times New Roman" w:cs="Times New Roman"/>
          <w:sz w:val="24"/>
          <w:szCs w:val="24"/>
        </w:rPr>
      </w:pPr>
      <w:r w:rsidRPr="00110B1A">
        <w:rPr>
          <w:rFonts w:ascii="Times New Roman" w:hAnsi="Times New Roman" w:cs="Times New Roman"/>
          <w:sz w:val="24"/>
          <w:szCs w:val="24"/>
        </w:rPr>
        <w:t>Name</w:t>
      </w:r>
    </w:p>
    <w:p w:rsidR="00567AB6" w:rsidRPr="00110B1A" w:rsidP="00466E0B">
      <w:pPr>
        <w:spacing w:after="0" w:line="480" w:lineRule="auto"/>
        <w:jc w:val="center"/>
        <w:rPr>
          <w:rFonts w:ascii="Times New Roman" w:hAnsi="Times New Roman" w:cs="Times New Roman"/>
          <w:sz w:val="24"/>
          <w:szCs w:val="24"/>
        </w:rPr>
      </w:pPr>
      <w:r w:rsidRPr="00110B1A">
        <w:rPr>
          <w:rFonts w:ascii="Times New Roman" w:hAnsi="Times New Roman" w:cs="Times New Roman"/>
          <w:sz w:val="24"/>
          <w:szCs w:val="24"/>
        </w:rPr>
        <w:t xml:space="preserve">Institution Affiliation </w:t>
      </w:r>
    </w:p>
    <w:p w:rsidR="00172D5A" w:rsidRPr="00110B1A" w:rsidP="00913C03">
      <w:pPr>
        <w:spacing w:after="0" w:line="480" w:lineRule="auto"/>
        <w:jc w:val="center"/>
        <w:rPr>
          <w:rFonts w:ascii="Times New Roman" w:hAnsi="Times New Roman" w:cs="Times New Roman"/>
          <w:sz w:val="24"/>
          <w:szCs w:val="24"/>
        </w:rPr>
      </w:pPr>
      <w:r w:rsidRPr="00110B1A">
        <w:rPr>
          <w:rFonts w:ascii="Times New Roman" w:hAnsi="Times New Roman" w:cs="Times New Roman"/>
          <w:sz w:val="24"/>
          <w:szCs w:val="24"/>
        </w:rPr>
        <w:t>Date</w:t>
      </w:r>
      <w:r w:rsidRPr="00110B1A">
        <w:rPr>
          <w:rFonts w:ascii="Times New Roman" w:hAnsi="Times New Roman" w:cs="Times New Roman"/>
          <w:sz w:val="24"/>
          <w:szCs w:val="24"/>
        </w:rPr>
        <w:br w:type="page"/>
      </w:r>
    </w:p>
    <w:p w:rsidR="00110B1A" w:rsidRPr="00110B1A" w:rsidP="00110B1A">
      <w:pPr>
        <w:spacing w:after="0" w:line="480" w:lineRule="auto"/>
        <w:jc w:val="center"/>
        <w:rPr>
          <w:rFonts w:ascii="Times New Roman" w:hAnsi="Times New Roman" w:cs="Times New Roman"/>
          <w:sz w:val="24"/>
          <w:szCs w:val="24"/>
        </w:rPr>
      </w:pPr>
      <w:r w:rsidRPr="00110B1A">
        <w:rPr>
          <w:rFonts w:ascii="Times New Roman" w:hAnsi="Times New Roman" w:cs="Times New Roman"/>
          <w:sz w:val="24"/>
          <w:szCs w:val="24"/>
        </w:rPr>
        <w:t>You can’t be serious about Harry Potter!</w:t>
      </w:r>
    </w:p>
    <w:p w:rsidR="00110B1A" w:rsidRPr="00110B1A" w:rsidP="00110B1A">
      <w:pPr>
        <w:spacing w:line="480" w:lineRule="auto"/>
        <w:ind w:firstLine="720"/>
        <w:rPr>
          <w:rFonts w:ascii="Times New Roman" w:hAnsi="Times New Roman" w:cs="Times New Roman"/>
          <w:sz w:val="24"/>
          <w:szCs w:val="24"/>
        </w:rPr>
      </w:pPr>
      <w:r w:rsidRPr="00110B1A">
        <w:rPr>
          <w:rFonts w:ascii="Times New Roman" w:hAnsi="Times New Roman" w:cs="Times New Roman"/>
          <w:sz w:val="24"/>
          <w:szCs w:val="24"/>
        </w:rPr>
        <w:t xml:space="preserve">The article is about the literary merit of the harry potter books that were written by </w:t>
      </w:r>
      <w:r w:rsidRPr="00110B1A">
        <w:rPr>
          <w:rFonts w:ascii="Times New Roman" w:hAnsi="Times New Roman" w:cs="Times New Roman"/>
          <w:color w:val="282828"/>
          <w:sz w:val="24"/>
          <w:szCs w:val="24"/>
          <w:shd w:val="clear" w:color="auto" w:fill="FFFFFF"/>
        </w:rPr>
        <w:t xml:space="preserve">J K </w:t>
      </w:r>
      <w:r w:rsidRPr="00110B1A">
        <w:rPr>
          <w:rFonts w:ascii="Times New Roman" w:hAnsi="Times New Roman" w:cs="Times New Roman"/>
          <w:color w:val="282828"/>
          <w:sz w:val="24"/>
          <w:szCs w:val="24"/>
          <w:shd w:val="clear" w:color="auto" w:fill="FFFFFF"/>
        </w:rPr>
        <w:t>Rowling.</w:t>
      </w:r>
      <w:r w:rsidRPr="00110B1A">
        <w:rPr>
          <w:rFonts w:ascii="Times New Roman" w:hAnsi="Times New Roman" w:cs="Times New Roman"/>
          <w:sz w:val="24"/>
          <w:szCs w:val="24"/>
        </w:rPr>
        <w:t xml:space="preserve"> The</w:t>
      </w:r>
      <w:r w:rsidRPr="00110B1A">
        <w:rPr>
          <w:rFonts w:ascii="Times New Roman" w:hAnsi="Times New Roman" w:cs="Times New Roman"/>
          <w:sz w:val="24"/>
          <w:szCs w:val="24"/>
        </w:rPr>
        <w:t xml:space="preserve"> thesis of the essay examines if the success of the Harry Potter books is worth to be a subject of academic conferences. The sentiments are after the books whose theme at the meeting attended by sixty academics from across the globe. Additionally, millions of copies of the book have been sold and therefore translated to over fifty languages. However, </w:t>
      </w:r>
      <w:r w:rsidR="006639F7">
        <w:rPr>
          <w:rFonts w:ascii="Times New Roman" w:hAnsi="Times New Roman" w:cs="Times New Roman"/>
          <w:sz w:val="24"/>
          <w:szCs w:val="24"/>
        </w:rPr>
        <w:t xml:space="preserve">a lot of </w:t>
      </w:r>
      <w:r w:rsidRPr="00110B1A">
        <w:rPr>
          <w:rFonts w:ascii="Times New Roman" w:hAnsi="Times New Roman" w:cs="Times New Roman"/>
          <w:sz w:val="24"/>
          <w:szCs w:val="24"/>
        </w:rPr>
        <w:t>constant debate arises whether the books portray literacy merit and if they are worth being studied.
</w:t>
      </w:r>
    </w:p>
    <w:p w:rsidR="00110B1A" w:rsidRPr="00110B1A" w:rsidP="00110B1A">
      <w:pPr>
        <w:spacing w:line="480" w:lineRule="auto"/>
        <w:rPr>
          <w:rFonts w:ascii="Times New Roman" w:hAnsi="Times New Roman" w:cs="Times New Roman"/>
          <w:color w:val="282828"/>
          <w:sz w:val="24"/>
          <w:szCs w:val="24"/>
          <w:shd w:val="clear" w:color="auto" w:fill="FFFFFF"/>
        </w:rPr>
      </w:pPr>
      <w:r w:rsidRPr="00110B1A">
        <w:rPr>
          <w:rFonts w:ascii="Times New Roman" w:hAnsi="Times New Roman" w:cs="Times New Roman"/>
          <w:sz w:val="24"/>
          <w:szCs w:val="24"/>
        </w:rPr>
        <w:t xml:space="preserve"> </w:t>
      </w:r>
      <w:r w:rsidRPr="00110B1A">
        <w:rPr>
          <w:rFonts w:ascii="Times New Roman" w:hAnsi="Times New Roman" w:cs="Times New Roman"/>
          <w:sz w:val="24"/>
          <w:szCs w:val="24"/>
        </w:rPr>
        <w:t xml:space="preserve"> One of the reasons the author feels that the books are not worth being studied is that the sequence is too primary and written on awkward conditions, and it does not portray any subtlety. She gives an example of a character from the book, </w:t>
      </w:r>
      <w:r w:rsidRPr="00110B1A">
        <w:rPr>
          <w:rFonts w:ascii="Times New Roman" w:hAnsi="Times New Roman" w:cs="Times New Roman"/>
          <w:color w:val="282828"/>
          <w:sz w:val="24"/>
          <w:szCs w:val="24"/>
          <w:shd w:val="clear" w:color="auto" w:fill="FFFFFF"/>
        </w:rPr>
        <w:t xml:space="preserve">Professor </w:t>
      </w:r>
      <w:r w:rsidRPr="00110B1A">
        <w:rPr>
          <w:rFonts w:ascii="Times New Roman" w:hAnsi="Times New Roman" w:cs="Times New Roman"/>
          <w:color w:val="282828"/>
          <w:sz w:val="24"/>
          <w:szCs w:val="24"/>
          <w:shd w:val="clear" w:color="auto" w:fill="FFFFFF"/>
        </w:rPr>
        <w:t>Snape</w:t>
      </w:r>
      <w:r w:rsidR="006639F7">
        <w:rPr>
          <w:rFonts w:ascii="Times New Roman" w:hAnsi="Times New Roman" w:cs="Times New Roman"/>
          <w:color w:val="282828"/>
          <w:sz w:val="24"/>
          <w:szCs w:val="24"/>
          <w:shd w:val="clear" w:color="auto" w:fill="FFFFFF"/>
        </w:rPr>
        <w:t>,</w:t>
      </w:r>
      <w:r w:rsidRPr="00110B1A">
        <w:rPr>
          <w:rFonts w:ascii="Times New Roman" w:hAnsi="Times New Roman" w:cs="Times New Roman"/>
          <w:color w:val="282828"/>
          <w:sz w:val="24"/>
          <w:szCs w:val="24"/>
          <w:shd w:val="clear" w:color="auto" w:fill="FFFFFF"/>
        </w:rPr>
        <w:t xml:space="preserve"> who was although supposed to be complicated, ended up being so obvious. The author quotes a book critic by the name Amanda Craig who states that the author of harry porter might not be an excellent stylist, but she was able to use myths well and write with brilliant clarity. The books are also defended by Professor Greg Currie, who says that since it is challenging to maintain creativity across seven books of the same themes and characters, the ideas tend to get stale. Therefore, according to Professor Greg Currie, people should focus on the success of the books, and not dwell on the literacy merit.
</w:t>
      </w:r>
    </w:p>
    <w:p w:rsidR="003866BA" w:rsidRPr="00110B1A" w:rsidP="00110B1A">
      <w:pPr>
        <w:spacing w:line="480" w:lineRule="auto"/>
        <w:ind w:firstLine="720"/>
        <w:rPr>
          <w:rFonts w:ascii="Times New Roman" w:hAnsi="Times New Roman" w:cs="Times New Roman"/>
          <w:color w:val="000000"/>
          <w:spacing w:val="3"/>
          <w:sz w:val="24"/>
          <w:szCs w:val="24"/>
          <w:bdr w:val="none" w:sz="0" w:space="0" w:color="auto" w:frame="1"/>
        </w:rPr>
      </w:pPr>
      <w:r w:rsidRPr="00110B1A">
        <w:rPr>
          <w:rFonts w:ascii="Times New Roman" w:hAnsi="Times New Roman" w:cs="Times New Roman"/>
          <w:color w:val="282828"/>
          <w:sz w:val="24"/>
          <w:szCs w:val="24"/>
          <w:shd w:val="clear" w:color="auto" w:fill="FFFFFF"/>
        </w:rPr>
        <w:t>Therefore, the author acknowledges that the books deserve the success they have since she has read three of the books. However, she feels that the books are not worth being studied, especially in th</w:t>
      </w:r>
      <w:r>
        <w:rPr>
          <w:rFonts w:ascii="Times New Roman" w:hAnsi="Times New Roman" w:cs="Times New Roman"/>
          <w:color w:val="282828"/>
          <w:sz w:val="24"/>
          <w:szCs w:val="24"/>
          <w:shd w:val="clear" w:color="auto" w:fill="FFFFFF"/>
        </w:rPr>
        <w:t>e</w:t>
      </w:r>
      <w:r w:rsidRPr="00110B1A">
        <w:rPr>
          <w:rFonts w:ascii="Times New Roman" w:hAnsi="Times New Roman" w:cs="Times New Roman"/>
          <w:color w:val="282828"/>
          <w:sz w:val="24"/>
          <w:szCs w:val="24"/>
          <w:shd w:val="clear" w:color="auto" w:fill="FFFFFF"/>
        </w:rPr>
        <w:t xml:space="preserve"> magnit</w:t>
      </w:r>
      <w:r>
        <w:rPr>
          <w:rFonts w:ascii="Times New Roman" w:hAnsi="Times New Roman" w:cs="Times New Roman"/>
          <w:color w:val="282828"/>
          <w:sz w:val="24"/>
          <w:szCs w:val="24"/>
          <w:shd w:val="clear" w:color="auto" w:fill="FFFFFF"/>
        </w:rPr>
        <w:t>ud</w:t>
      </w:r>
      <w:r w:rsidRPr="00110B1A">
        <w:rPr>
          <w:rFonts w:ascii="Times New Roman" w:hAnsi="Times New Roman" w:cs="Times New Roman"/>
          <w:color w:val="282828"/>
          <w:sz w:val="24"/>
          <w:szCs w:val="24"/>
          <w:shd w:val="clear" w:color="auto" w:fill="FFFFFF"/>
        </w:rPr>
        <w:t xml:space="preserve">e of conferences attended by scholars from across the globe. Therefore although J K Rowling is a fantastic </w:t>
      </w:r>
      <w:r w:rsidRPr="00110B1A">
        <w:rPr>
          <w:rFonts w:ascii="Times New Roman" w:hAnsi="Times New Roman" w:cs="Times New Roman"/>
          <w:color w:val="282828"/>
          <w:sz w:val="24"/>
          <w:szCs w:val="24"/>
          <w:shd w:val="clear" w:color="auto" w:fill="FFFFFF"/>
        </w:rPr>
        <w:t>writer</w:t>
      </w:r>
      <w:r w:rsidRPr="00110B1A">
        <w:rPr>
          <w:rFonts w:ascii="Times New Roman" w:hAnsi="Times New Roman" w:cs="Times New Roman"/>
          <w:color w:val="282828"/>
          <w:sz w:val="24"/>
          <w:szCs w:val="24"/>
          <w:shd w:val="clear" w:color="auto" w:fill="FFFFFF"/>
        </w:rPr>
        <w:t>, she</w:t>
      </w:r>
      <w:r w:rsidRPr="00110B1A">
        <w:rPr>
          <w:rFonts w:ascii="Times New Roman" w:hAnsi="Times New Roman" w:cs="Times New Roman"/>
          <w:color w:val="282828"/>
          <w:sz w:val="24"/>
          <w:szCs w:val="24"/>
          <w:shd w:val="clear" w:color="auto" w:fill="FFFFFF"/>
        </w:rPr>
        <w:t xml:space="preserve"> </w:t>
      </w:r>
      <w:r w:rsidRPr="00110B1A">
        <w:rPr>
          <w:rFonts w:ascii="Times New Roman" w:hAnsi="Times New Roman" w:cs="Times New Roman"/>
          <w:color w:val="282828"/>
          <w:sz w:val="24"/>
          <w:szCs w:val="24"/>
          <w:shd w:val="clear" w:color="auto" w:fill="FFFFFF"/>
        </w:rPr>
        <w:t>can not</w:t>
      </w:r>
      <w:r w:rsidRPr="00110B1A">
        <w:rPr>
          <w:rFonts w:ascii="Times New Roman" w:hAnsi="Times New Roman" w:cs="Times New Roman"/>
          <w:color w:val="282828"/>
          <w:sz w:val="24"/>
          <w:szCs w:val="24"/>
          <w:shd w:val="clear" w:color="auto" w:fill="FFFFFF"/>
        </w:rPr>
        <w:t xml:space="preserve"> be ranked the same as </w:t>
      </w:r>
      <w:r w:rsidRPr="00110B1A">
        <w:rPr>
          <w:rFonts w:ascii="Times New Roman" w:hAnsi="Times New Roman" w:cs="Times New Roman"/>
          <w:color w:val="282828"/>
          <w:sz w:val="24"/>
          <w:szCs w:val="24"/>
          <w:shd w:val="clear" w:color="auto" w:fill="FFFFFF"/>
        </w:rPr>
        <w:t>Shakespear</w:t>
      </w:r>
      <w:r w:rsidRPr="00110B1A">
        <w:rPr>
          <w:rFonts w:ascii="Times New Roman" w:hAnsi="Times New Roman" w:cs="Times New Roman"/>
          <w:color w:val="282828"/>
          <w:sz w:val="24"/>
          <w:szCs w:val="24"/>
          <w:shd w:val="clear" w:color="auto" w:fill="FFFFFF"/>
        </w:rPr>
        <w:t xml:space="preserve">. Additionally, the books </w:t>
      </w:r>
      <w:bookmarkStart w:id="0" w:name="_GoBack"/>
      <w:bookmarkEnd w:id="0"/>
      <w:r w:rsidRPr="00110B1A">
        <w:rPr>
          <w:rFonts w:ascii="Times New Roman" w:hAnsi="Times New Roman" w:cs="Times New Roman"/>
          <w:color w:val="282828"/>
          <w:sz w:val="24"/>
          <w:szCs w:val="24"/>
          <w:shd w:val="clear" w:color="auto" w:fill="FFFFFF"/>
        </w:rPr>
        <w:t>written are not for academic purposes</w:t>
      </w:r>
      <w:r>
        <w:rPr>
          <w:rFonts w:ascii="Times New Roman" w:hAnsi="Times New Roman" w:cs="Times New Roman"/>
          <w:color w:val="282828"/>
          <w:sz w:val="24"/>
          <w:szCs w:val="24"/>
          <w:shd w:val="clear" w:color="auto" w:fill="FFFFFF"/>
        </w:rPr>
        <w:t>.
</w:t>
      </w:r>
    </w:p>
    <w:p w:rsidR="009414C8" w:rsidRPr="00110B1A">
      <w:pPr>
        <w:rPr>
          <w:rFonts w:ascii="Times New Roman" w:hAnsi="Times New Roman" w:cs="Times New Roman"/>
          <w:sz w:val="24"/>
          <w:szCs w:val="24"/>
        </w:rPr>
      </w:pPr>
      <w:r w:rsidRPr="00110B1A">
        <w:rPr>
          <w:rFonts w:ascii="Times New Roman" w:hAnsi="Times New Roman" w:cs="Times New Roman"/>
          <w:sz w:val="24"/>
          <w:szCs w:val="24"/>
        </w:rPr>
        <w:br w:type="page"/>
      </w:r>
    </w:p>
    <w:p w:rsidR="00913C03" w:rsidRPr="00110B1A" w:rsidP="009414C8">
      <w:pPr>
        <w:spacing w:line="480" w:lineRule="auto"/>
        <w:ind w:left="720" w:hanging="720"/>
        <w:jc w:val="center"/>
        <w:rPr>
          <w:rFonts w:ascii="Times New Roman" w:hAnsi="Times New Roman" w:cs="Times New Roman"/>
          <w:sz w:val="24"/>
          <w:szCs w:val="24"/>
        </w:rPr>
      </w:pPr>
      <w:r w:rsidRPr="00110B1A">
        <w:rPr>
          <w:rFonts w:ascii="Times New Roman" w:hAnsi="Times New Roman" w:cs="Times New Roman"/>
          <w:sz w:val="24"/>
          <w:szCs w:val="24"/>
        </w:rPr>
        <w:t>References:</w:t>
      </w:r>
    </w:p>
    <w:p w:rsidR="009414C8" w:rsidRPr="00110B1A" w:rsidP="00110B1A">
      <w:pPr>
        <w:spacing w:line="480" w:lineRule="auto"/>
        <w:ind w:left="720" w:hanging="720"/>
        <w:rPr>
          <w:rFonts w:ascii="Times New Roman" w:hAnsi="Times New Roman" w:cs="Times New Roman"/>
          <w:sz w:val="24"/>
          <w:szCs w:val="24"/>
        </w:rPr>
      </w:pPr>
      <w:r w:rsidRPr="00110B1A">
        <w:rPr>
          <w:rFonts w:ascii="Times New Roman" w:hAnsi="Times New Roman" w:cs="Times New Roman"/>
          <w:sz w:val="24"/>
          <w:szCs w:val="24"/>
        </w:rPr>
        <w:t>Rainey, S. (2012). You can't be serious about Harry Potter</w:t>
      </w:r>
      <w:r w:rsidRPr="00110B1A">
        <w:rPr>
          <w:rFonts w:ascii="Times New Roman" w:hAnsi="Times New Roman" w:cs="Times New Roman"/>
          <w:sz w:val="24"/>
          <w:szCs w:val="24"/>
        </w:rPr>
        <w:t>!.</w:t>
      </w:r>
      <w:r w:rsidRPr="00110B1A">
        <w:rPr>
          <w:rFonts w:ascii="Times New Roman" w:hAnsi="Times New Roman" w:cs="Times New Roman"/>
          <w:sz w:val="24"/>
          <w:szCs w:val="24"/>
        </w:rPr>
        <w:t xml:space="preserve"> Retrieved 25 October 2019, from https://www.telegraph.co.uk/culture/books/9272352/You-cant-be-serious-about-Harry-Potter.html</w:t>
      </w:r>
    </w:p>
    <w:sectPr w:rsidSect="00567AB6">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B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B1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AB6" w:rsidRPr="00567AB6" w:rsidP="00567AB6">
    <w:pPr>
      <w:pStyle w:val="Header"/>
      <w:tabs>
        <w:tab w:val="left" w:pos="1878"/>
        <w:tab w:val="clear" w:pos="4513"/>
        <w:tab w:val="clear" w:pos="9026"/>
      </w:tabs>
      <w:rPr>
        <w:rFonts w:ascii="Times New Roman" w:hAnsi="Times New Roman" w:cs="Times New Roman"/>
        <w:sz w:val="24"/>
        <w:szCs w:val="24"/>
      </w:rPr>
    </w:pPr>
    <w:r>
      <w:rPr>
        <w:rFonts w:ascii="Times New Roman" w:hAnsi="Times New Roman" w:cs="Times New Roman"/>
        <w:sz w:val="24"/>
        <w:szCs w:val="24"/>
      </w:rPr>
      <w:t xml:space="preserve">HARRY </w:t>
    </w:r>
    <w:r>
      <w:rPr>
        <w:rFonts w:ascii="Times New Roman" w:hAnsi="Times New Roman" w:cs="Times New Roman"/>
        <w:sz w:val="24"/>
        <w:szCs w:val="24"/>
      </w:rPr>
      <w:t>POT</w:t>
    </w:r>
    <w:r>
      <w:rPr>
        <w:rFonts w:ascii="Times New Roman" w:hAnsi="Times New Roman" w:cs="Times New Roman"/>
        <w:sz w:val="24"/>
        <w:szCs w:val="24"/>
      </w:rPr>
      <w:t>TER</w:t>
    </w:r>
    <w:r>
      <w:rPr>
        <w:rFonts w:ascii="Times New Roman" w:hAnsi="Times New Roman" w:cs="Times New Roman"/>
        <w:sz w:val="24"/>
        <w:szCs w:val="24"/>
      </w:rPr>
      <w:tab/>
    </w:r>
    <w:r>
      <w:rPr>
        <w:rFonts w:ascii="Times New Roman" w:hAnsi="Times New Roman" w:cs="Times New Roman"/>
        <w:sz w:val="24"/>
        <w:szCs w:val="24"/>
      </w:rPr>
      <w:tab/>
    </w:r>
    <w:r w:rsidR="009A69B9">
      <w:rPr>
        <w:rFonts w:ascii="Times New Roman" w:hAnsi="Times New Roman" w:cs="Times New Roman"/>
        <w:sz w:val="24"/>
        <w:szCs w:val="24"/>
      </w:rPr>
      <w:tab/>
    </w:r>
    <w:r w:rsidR="009A69B9">
      <w:rPr>
        <w:rFonts w:ascii="Times New Roman" w:hAnsi="Times New Roman" w:cs="Times New Roman"/>
        <w:sz w:val="24"/>
        <w:szCs w:val="24"/>
      </w:rPr>
      <w:tab/>
    </w:r>
    <w:r w:rsidR="009414C8">
      <w:rPr>
        <w:rFonts w:ascii="Times New Roman" w:hAnsi="Times New Roman" w:cs="Times New Roman"/>
        <w:sz w:val="24"/>
        <w:szCs w:val="24"/>
      </w:rPr>
      <w:tab/>
    </w:r>
    <w:r w:rsidR="009414C8">
      <w:rPr>
        <w:rFonts w:ascii="Times New Roman" w:hAnsi="Times New Roman" w:cs="Times New Roman"/>
        <w:sz w:val="24"/>
        <w:szCs w:val="24"/>
      </w:rPr>
      <w:tab/>
    </w:r>
    <w:r w:rsidR="0053125C">
      <w:rPr>
        <w:rFonts w:ascii="Times New Roman" w:hAnsi="Times New Roman" w:cs="Times New Roman"/>
        <w:sz w:val="24"/>
        <w:szCs w:val="24"/>
      </w:rPr>
      <w:tab/>
    </w:r>
    <w:r w:rsidR="00134406">
      <w:rPr>
        <w:rFonts w:ascii="Times New Roman" w:hAnsi="Times New Roman" w:cs="Times New Roman"/>
        <w:sz w:val="24"/>
        <w:szCs w:val="24"/>
      </w:rPr>
      <w:tab/>
    </w:r>
    <w:r w:rsidR="00134406">
      <w:rPr>
        <w:rFonts w:ascii="Times New Roman" w:hAnsi="Times New Roman" w:cs="Times New Roman"/>
        <w:sz w:val="24"/>
        <w:szCs w:val="24"/>
      </w:rPr>
      <w:tab/>
    </w:r>
    <w:r w:rsidR="00134406">
      <w:rPr>
        <w:rFonts w:ascii="Times New Roman" w:hAnsi="Times New Roman" w:cs="Times New Roman"/>
        <w:sz w:val="24"/>
        <w:szCs w:val="24"/>
      </w:rPr>
      <w:tab/>
    </w:r>
    <w:r w:rsidR="00134406">
      <w:rPr>
        <w:rFonts w:ascii="Times New Roman" w:hAnsi="Times New Roman" w:cs="Times New Roman"/>
        <w:sz w:val="24"/>
        <w:szCs w:val="24"/>
      </w:rPr>
      <w:tab/>
    </w:r>
    <w:r w:rsidRPr="00567AB6">
      <w:rPr>
        <w:rFonts w:ascii="Times New Roman" w:hAnsi="Times New Roman" w:cs="Times New Roman"/>
        <w:sz w:val="24"/>
        <w:szCs w:val="24"/>
      </w:rPr>
      <w:fldChar w:fldCharType="begin"/>
    </w:r>
    <w:r w:rsidRPr="00567AB6">
      <w:rPr>
        <w:rFonts w:ascii="Times New Roman" w:hAnsi="Times New Roman" w:cs="Times New Roman"/>
        <w:sz w:val="24"/>
        <w:szCs w:val="24"/>
      </w:rPr>
      <w:instrText xml:space="preserve"> PAGE   \* MERGEFORMAT </w:instrText>
    </w:r>
    <w:r w:rsidRPr="00567AB6">
      <w:rPr>
        <w:rFonts w:ascii="Times New Roman" w:hAnsi="Times New Roman" w:cs="Times New Roman"/>
        <w:sz w:val="24"/>
        <w:szCs w:val="24"/>
      </w:rPr>
      <w:fldChar w:fldCharType="separate"/>
    </w:r>
    <w:r w:rsidR="006639F7">
      <w:rPr>
        <w:rFonts w:ascii="Times New Roman" w:hAnsi="Times New Roman" w:cs="Times New Roman"/>
        <w:noProof/>
        <w:sz w:val="24"/>
        <w:szCs w:val="24"/>
      </w:rPr>
      <w:t>3</w:t>
    </w:r>
    <w:r w:rsidRPr="00567AB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AB6" w:rsidRPr="00567AB6" w:rsidP="00567AB6">
    <w:pPr>
      <w:pStyle w:val="Header"/>
      <w:tabs>
        <w:tab w:val="left" w:pos="1878"/>
        <w:tab w:val="clear" w:pos="4513"/>
        <w:tab w:val="clear" w:pos="9026"/>
      </w:tabs>
      <w:rPr>
        <w:rFonts w:ascii="Times New Roman" w:hAnsi="Times New Roman" w:cs="Times New Roman"/>
        <w:sz w:val="24"/>
        <w:szCs w:val="24"/>
      </w:rPr>
    </w:pPr>
    <w:r w:rsidRPr="00567AB6">
      <w:rPr>
        <w:rFonts w:ascii="Times New Roman" w:hAnsi="Times New Roman" w:cs="Times New Roman"/>
        <w:sz w:val="24"/>
        <w:szCs w:val="24"/>
      </w:rPr>
      <w:t xml:space="preserve">Running </w:t>
    </w:r>
    <w:r w:rsidR="0044414A">
      <w:rPr>
        <w:rFonts w:ascii="Times New Roman" w:hAnsi="Times New Roman" w:cs="Times New Roman"/>
        <w:sz w:val="24"/>
        <w:szCs w:val="24"/>
      </w:rPr>
      <w:t>h</w:t>
    </w:r>
    <w:r w:rsidRPr="00567AB6">
      <w:rPr>
        <w:rFonts w:ascii="Times New Roman" w:hAnsi="Times New Roman" w:cs="Times New Roman"/>
        <w:sz w:val="24"/>
        <w:szCs w:val="24"/>
      </w:rPr>
      <w:t>ead</w:t>
    </w:r>
    <w:r w:rsidR="00DF2166">
      <w:rPr>
        <w:rFonts w:ascii="Times New Roman" w:hAnsi="Times New Roman" w:cs="Times New Roman"/>
        <w:sz w:val="24"/>
        <w:szCs w:val="24"/>
      </w:rPr>
      <w:t xml:space="preserve">: </w:t>
    </w:r>
    <w:r w:rsidR="00110B1A">
      <w:rPr>
        <w:rFonts w:ascii="Times New Roman" w:hAnsi="Times New Roman" w:cs="Times New Roman"/>
        <w:sz w:val="24"/>
        <w:szCs w:val="24"/>
      </w:rPr>
      <w:t>HARRY POTTER</w:t>
    </w:r>
    <w:r w:rsidR="009A69B9">
      <w:rPr>
        <w:rFonts w:ascii="Times New Roman" w:hAnsi="Times New Roman" w:cs="Times New Roman"/>
        <w:sz w:val="24"/>
        <w:szCs w:val="24"/>
      </w:rPr>
      <w:tab/>
    </w:r>
    <w:r w:rsidR="009414C8">
      <w:rPr>
        <w:rFonts w:ascii="Times New Roman" w:hAnsi="Times New Roman" w:cs="Times New Roman"/>
        <w:sz w:val="24"/>
        <w:szCs w:val="24"/>
      </w:rPr>
      <w:tab/>
    </w:r>
    <w:r w:rsidR="009A69B9">
      <w:rPr>
        <w:rFonts w:ascii="Times New Roman" w:hAnsi="Times New Roman" w:cs="Times New Roman"/>
        <w:sz w:val="24"/>
        <w:szCs w:val="24"/>
      </w:rPr>
      <w:tab/>
    </w:r>
    <w:r w:rsidR="009A69B9">
      <w:rPr>
        <w:rFonts w:ascii="Times New Roman" w:hAnsi="Times New Roman" w:cs="Times New Roman"/>
        <w:sz w:val="24"/>
        <w:szCs w:val="24"/>
      </w:rPr>
      <w:tab/>
    </w:r>
    <w:r w:rsidR="009414C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67AB6">
      <w:rPr>
        <w:rFonts w:ascii="Times New Roman" w:hAnsi="Times New Roman" w:cs="Times New Roman"/>
        <w:sz w:val="24"/>
        <w:szCs w:val="24"/>
      </w:rPr>
      <w:fldChar w:fldCharType="begin"/>
    </w:r>
    <w:r w:rsidRPr="00567AB6">
      <w:rPr>
        <w:rFonts w:ascii="Times New Roman" w:hAnsi="Times New Roman" w:cs="Times New Roman"/>
        <w:sz w:val="24"/>
        <w:szCs w:val="24"/>
      </w:rPr>
      <w:instrText xml:space="preserve"> PAGE   \* MERGEFORMAT </w:instrText>
    </w:r>
    <w:r w:rsidRPr="00567AB6">
      <w:rPr>
        <w:rFonts w:ascii="Times New Roman" w:hAnsi="Times New Roman" w:cs="Times New Roman"/>
        <w:sz w:val="24"/>
        <w:szCs w:val="24"/>
      </w:rPr>
      <w:fldChar w:fldCharType="separate"/>
    </w:r>
    <w:r w:rsidR="00110B1A">
      <w:rPr>
        <w:rFonts w:ascii="Times New Roman" w:hAnsi="Times New Roman" w:cs="Times New Roman"/>
        <w:noProof/>
        <w:sz w:val="24"/>
        <w:szCs w:val="24"/>
      </w:rPr>
      <w:t>1</w:t>
    </w:r>
    <w:r w:rsidRPr="00567A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4D9"/>
    <w:rsid w:val="00014800"/>
    <w:rsid w:val="00022F70"/>
    <w:rsid w:val="0002536D"/>
    <w:rsid w:val="000303C3"/>
    <w:rsid w:val="00030E2C"/>
    <w:rsid w:val="0004696C"/>
    <w:rsid w:val="000472C1"/>
    <w:rsid w:val="00051D7D"/>
    <w:rsid w:val="0005250B"/>
    <w:rsid w:val="00053BD5"/>
    <w:rsid w:val="00060F7B"/>
    <w:rsid w:val="00065D52"/>
    <w:rsid w:val="000A4788"/>
    <w:rsid w:val="000B1B19"/>
    <w:rsid w:val="000C3B80"/>
    <w:rsid w:val="000C442E"/>
    <w:rsid w:val="000C7574"/>
    <w:rsid w:val="000D2EBA"/>
    <w:rsid w:val="000F15BC"/>
    <w:rsid w:val="000F5504"/>
    <w:rsid w:val="00100CB9"/>
    <w:rsid w:val="00101341"/>
    <w:rsid w:val="001050DF"/>
    <w:rsid w:val="00105BD3"/>
    <w:rsid w:val="00110AF2"/>
    <w:rsid w:val="00110B1A"/>
    <w:rsid w:val="00116F34"/>
    <w:rsid w:val="00124490"/>
    <w:rsid w:val="0013084D"/>
    <w:rsid w:val="001316EC"/>
    <w:rsid w:val="00132973"/>
    <w:rsid w:val="00134406"/>
    <w:rsid w:val="0014724B"/>
    <w:rsid w:val="00151F37"/>
    <w:rsid w:val="001535E6"/>
    <w:rsid w:val="00167A96"/>
    <w:rsid w:val="00172D5A"/>
    <w:rsid w:val="001759B6"/>
    <w:rsid w:val="00183F64"/>
    <w:rsid w:val="00187188"/>
    <w:rsid w:val="001A1AE2"/>
    <w:rsid w:val="001A3357"/>
    <w:rsid w:val="001B43CA"/>
    <w:rsid w:val="001B4EBC"/>
    <w:rsid w:val="001C4565"/>
    <w:rsid w:val="001D1C30"/>
    <w:rsid w:val="001D1CF0"/>
    <w:rsid w:val="001E33EF"/>
    <w:rsid w:val="001E6498"/>
    <w:rsid w:val="001F0EC4"/>
    <w:rsid w:val="001F129E"/>
    <w:rsid w:val="001F42D4"/>
    <w:rsid w:val="0020120D"/>
    <w:rsid w:val="002247D3"/>
    <w:rsid w:val="00225432"/>
    <w:rsid w:val="00226F83"/>
    <w:rsid w:val="00236E5E"/>
    <w:rsid w:val="00237713"/>
    <w:rsid w:val="0025524D"/>
    <w:rsid w:val="00260A4E"/>
    <w:rsid w:val="0026117F"/>
    <w:rsid w:val="0027107D"/>
    <w:rsid w:val="002779C2"/>
    <w:rsid w:val="00296A09"/>
    <w:rsid w:val="002B33C8"/>
    <w:rsid w:val="002B7188"/>
    <w:rsid w:val="002C7FE6"/>
    <w:rsid w:val="002D788C"/>
    <w:rsid w:val="002E3AC2"/>
    <w:rsid w:val="002F0459"/>
    <w:rsid w:val="002F330C"/>
    <w:rsid w:val="00301A91"/>
    <w:rsid w:val="0030249D"/>
    <w:rsid w:val="003056D0"/>
    <w:rsid w:val="003170DB"/>
    <w:rsid w:val="00317BD9"/>
    <w:rsid w:val="00317C75"/>
    <w:rsid w:val="00321C29"/>
    <w:rsid w:val="003234BB"/>
    <w:rsid w:val="0033535F"/>
    <w:rsid w:val="00335577"/>
    <w:rsid w:val="00335C03"/>
    <w:rsid w:val="00336441"/>
    <w:rsid w:val="00350960"/>
    <w:rsid w:val="00366E89"/>
    <w:rsid w:val="00371A81"/>
    <w:rsid w:val="00371F3C"/>
    <w:rsid w:val="00375867"/>
    <w:rsid w:val="00383352"/>
    <w:rsid w:val="003866BA"/>
    <w:rsid w:val="0039119B"/>
    <w:rsid w:val="00397E36"/>
    <w:rsid w:val="003A3673"/>
    <w:rsid w:val="003B1606"/>
    <w:rsid w:val="003B248D"/>
    <w:rsid w:val="003C0669"/>
    <w:rsid w:val="003C2288"/>
    <w:rsid w:val="003D12DB"/>
    <w:rsid w:val="003E5D2F"/>
    <w:rsid w:val="003E6002"/>
    <w:rsid w:val="003F02E9"/>
    <w:rsid w:val="003F0E56"/>
    <w:rsid w:val="003F1EEE"/>
    <w:rsid w:val="00403999"/>
    <w:rsid w:val="004115AD"/>
    <w:rsid w:val="00414621"/>
    <w:rsid w:val="00420529"/>
    <w:rsid w:val="00422D72"/>
    <w:rsid w:val="0043158B"/>
    <w:rsid w:val="00437E9D"/>
    <w:rsid w:val="0044185F"/>
    <w:rsid w:val="00442FF7"/>
    <w:rsid w:val="0044414A"/>
    <w:rsid w:val="00447DAF"/>
    <w:rsid w:val="004506BE"/>
    <w:rsid w:val="00450748"/>
    <w:rsid w:val="00465C72"/>
    <w:rsid w:val="00466E0B"/>
    <w:rsid w:val="00485848"/>
    <w:rsid w:val="0049151E"/>
    <w:rsid w:val="00491A69"/>
    <w:rsid w:val="00492A15"/>
    <w:rsid w:val="00495806"/>
    <w:rsid w:val="004A5020"/>
    <w:rsid w:val="004B22CF"/>
    <w:rsid w:val="004C12D7"/>
    <w:rsid w:val="004C1953"/>
    <w:rsid w:val="004C6552"/>
    <w:rsid w:val="004C7A14"/>
    <w:rsid w:val="004F2320"/>
    <w:rsid w:val="0052326E"/>
    <w:rsid w:val="00527761"/>
    <w:rsid w:val="0053125C"/>
    <w:rsid w:val="0053192E"/>
    <w:rsid w:val="005322C8"/>
    <w:rsid w:val="00533AEF"/>
    <w:rsid w:val="005423E7"/>
    <w:rsid w:val="005448F9"/>
    <w:rsid w:val="0055176E"/>
    <w:rsid w:val="0055714D"/>
    <w:rsid w:val="005572B3"/>
    <w:rsid w:val="00557C97"/>
    <w:rsid w:val="00563812"/>
    <w:rsid w:val="00564C04"/>
    <w:rsid w:val="00567AB6"/>
    <w:rsid w:val="005742EB"/>
    <w:rsid w:val="00577B6E"/>
    <w:rsid w:val="005812FC"/>
    <w:rsid w:val="005823FD"/>
    <w:rsid w:val="005A1312"/>
    <w:rsid w:val="005A4666"/>
    <w:rsid w:val="005A6572"/>
    <w:rsid w:val="005B0331"/>
    <w:rsid w:val="005C2FCD"/>
    <w:rsid w:val="005C3116"/>
    <w:rsid w:val="005C589F"/>
    <w:rsid w:val="005C6B8A"/>
    <w:rsid w:val="005D175F"/>
    <w:rsid w:val="005D3F06"/>
    <w:rsid w:val="005E28F8"/>
    <w:rsid w:val="00600AE7"/>
    <w:rsid w:val="006038F7"/>
    <w:rsid w:val="00606C47"/>
    <w:rsid w:val="0061095A"/>
    <w:rsid w:val="00616151"/>
    <w:rsid w:val="00635281"/>
    <w:rsid w:val="00637A38"/>
    <w:rsid w:val="00645056"/>
    <w:rsid w:val="00646F16"/>
    <w:rsid w:val="00661684"/>
    <w:rsid w:val="006639F7"/>
    <w:rsid w:val="0067276B"/>
    <w:rsid w:val="0068493E"/>
    <w:rsid w:val="00691419"/>
    <w:rsid w:val="006A3577"/>
    <w:rsid w:val="006A6366"/>
    <w:rsid w:val="006B6669"/>
    <w:rsid w:val="006C3EB5"/>
    <w:rsid w:val="006C6D2F"/>
    <w:rsid w:val="006C72E4"/>
    <w:rsid w:val="006D6A30"/>
    <w:rsid w:val="006E0795"/>
    <w:rsid w:val="006E1AF7"/>
    <w:rsid w:val="006E24C8"/>
    <w:rsid w:val="006E3031"/>
    <w:rsid w:val="00715759"/>
    <w:rsid w:val="007252FA"/>
    <w:rsid w:val="007253EE"/>
    <w:rsid w:val="007356D9"/>
    <w:rsid w:val="00735AEB"/>
    <w:rsid w:val="00735D07"/>
    <w:rsid w:val="00744381"/>
    <w:rsid w:val="0074635F"/>
    <w:rsid w:val="007464D9"/>
    <w:rsid w:val="00746962"/>
    <w:rsid w:val="007471B2"/>
    <w:rsid w:val="007527FF"/>
    <w:rsid w:val="007657EF"/>
    <w:rsid w:val="00765A68"/>
    <w:rsid w:val="0076701F"/>
    <w:rsid w:val="00767E5C"/>
    <w:rsid w:val="00771855"/>
    <w:rsid w:val="00773ED9"/>
    <w:rsid w:val="00784B5C"/>
    <w:rsid w:val="0078606F"/>
    <w:rsid w:val="007913ED"/>
    <w:rsid w:val="007936D0"/>
    <w:rsid w:val="00794595"/>
    <w:rsid w:val="007A5A50"/>
    <w:rsid w:val="007B2D0C"/>
    <w:rsid w:val="007B499C"/>
    <w:rsid w:val="007B4CB6"/>
    <w:rsid w:val="007C520A"/>
    <w:rsid w:val="007C6532"/>
    <w:rsid w:val="007D4773"/>
    <w:rsid w:val="007D5FE3"/>
    <w:rsid w:val="007E3471"/>
    <w:rsid w:val="007E7D23"/>
    <w:rsid w:val="007F185A"/>
    <w:rsid w:val="008213F1"/>
    <w:rsid w:val="00830132"/>
    <w:rsid w:val="00835001"/>
    <w:rsid w:val="0083732E"/>
    <w:rsid w:val="00846F8E"/>
    <w:rsid w:val="00847783"/>
    <w:rsid w:val="0085372D"/>
    <w:rsid w:val="008571F3"/>
    <w:rsid w:val="0085790D"/>
    <w:rsid w:val="008607D5"/>
    <w:rsid w:val="00864AD6"/>
    <w:rsid w:val="00871949"/>
    <w:rsid w:val="0087693E"/>
    <w:rsid w:val="00880B9B"/>
    <w:rsid w:val="00892720"/>
    <w:rsid w:val="00894774"/>
    <w:rsid w:val="008A2C40"/>
    <w:rsid w:val="008C4DFB"/>
    <w:rsid w:val="008C762D"/>
    <w:rsid w:val="008E07F0"/>
    <w:rsid w:val="008E2441"/>
    <w:rsid w:val="008E7490"/>
    <w:rsid w:val="008F1811"/>
    <w:rsid w:val="008F6E53"/>
    <w:rsid w:val="00902D9E"/>
    <w:rsid w:val="00906570"/>
    <w:rsid w:val="00907F39"/>
    <w:rsid w:val="00913C03"/>
    <w:rsid w:val="00914EB5"/>
    <w:rsid w:val="00934E95"/>
    <w:rsid w:val="009414C8"/>
    <w:rsid w:val="00945CE4"/>
    <w:rsid w:val="00954BDD"/>
    <w:rsid w:val="00965981"/>
    <w:rsid w:val="00970593"/>
    <w:rsid w:val="00970F53"/>
    <w:rsid w:val="00976B8F"/>
    <w:rsid w:val="00983546"/>
    <w:rsid w:val="00987C89"/>
    <w:rsid w:val="0099009A"/>
    <w:rsid w:val="00992DF7"/>
    <w:rsid w:val="009A2355"/>
    <w:rsid w:val="009A3BF4"/>
    <w:rsid w:val="009A473F"/>
    <w:rsid w:val="009A69B9"/>
    <w:rsid w:val="009B2998"/>
    <w:rsid w:val="009B7189"/>
    <w:rsid w:val="009C0552"/>
    <w:rsid w:val="009D19EE"/>
    <w:rsid w:val="009D3815"/>
    <w:rsid w:val="009D5EE7"/>
    <w:rsid w:val="009D7D46"/>
    <w:rsid w:val="009E42DC"/>
    <w:rsid w:val="009F1923"/>
    <w:rsid w:val="009F37AC"/>
    <w:rsid w:val="009F4BB5"/>
    <w:rsid w:val="009F7783"/>
    <w:rsid w:val="00A03168"/>
    <w:rsid w:val="00A1070E"/>
    <w:rsid w:val="00A169C6"/>
    <w:rsid w:val="00A36EB5"/>
    <w:rsid w:val="00A45022"/>
    <w:rsid w:val="00A4636A"/>
    <w:rsid w:val="00A501BF"/>
    <w:rsid w:val="00A5581D"/>
    <w:rsid w:val="00A56F82"/>
    <w:rsid w:val="00A624B4"/>
    <w:rsid w:val="00A64696"/>
    <w:rsid w:val="00A66641"/>
    <w:rsid w:val="00A67266"/>
    <w:rsid w:val="00AC290E"/>
    <w:rsid w:val="00AD2CC5"/>
    <w:rsid w:val="00AD4A59"/>
    <w:rsid w:val="00AF3139"/>
    <w:rsid w:val="00AF4010"/>
    <w:rsid w:val="00AF78AF"/>
    <w:rsid w:val="00B04FAA"/>
    <w:rsid w:val="00B27416"/>
    <w:rsid w:val="00B3162C"/>
    <w:rsid w:val="00B360C8"/>
    <w:rsid w:val="00B41EE8"/>
    <w:rsid w:val="00B42B34"/>
    <w:rsid w:val="00B50087"/>
    <w:rsid w:val="00B51B8B"/>
    <w:rsid w:val="00B622EE"/>
    <w:rsid w:val="00B73D2D"/>
    <w:rsid w:val="00B74E35"/>
    <w:rsid w:val="00B80C39"/>
    <w:rsid w:val="00B92D78"/>
    <w:rsid w:val="00BB5E22"/>
    <w:rsid w:val="00BD1C85"/>
    <w:rsid w:val="00BD35DC"/>
    <w:rsid w:val="00BD3B42"/>
    <w:rsid w:val="00BD4D3D"/>
    <w:rsid w:val="00BD6309"/>
    <w:rsid w:val="00BD7149"/>
    <w:rsid w:val="00BE05FF"/>
    <w:rsid w:val="00BE1D93"/>
    <w:rsid w:val="00BE4BDF"/>
    <w:rsid w:val="00BF3CD2"/>
    <w:rsid w:val="00C01389"/>
    <w:rsid w:val="00C03748"/>
    <w:rsid w:val="00C050E8"/>
    <w:rsid w:val="00C06F0C"/>
    <w:rsid w:val="00C12370"/>
    <w:rsid w:val="00C17366"/>
    <w:rsid w:val="00C27288"/>
    <w:rsid w:val="00C37666"/>
    <w:rsid w:val="00C43132"/>
    <w:rsid w:val="00C4653D"/>
    <w:rsid w:val="00C501A7"/>
    <w:rsid w:val="00C54CF0"/>
    <w:rsid w:val="00C651BB"/>
    <w:rsid w:val="00C707E6"/>
    <w:rsid w:val="00C9129C"/>
    <w:rsid w:val="00C92ACA"/>
    <w:rsid w:val="00C9579E"/>
    <w:rsid w:val="00C966B3"/>
    <w:rsid w:val="00C96A95"/>
    <w:rsid w:val="00C96ADC"/>
    <w:rsid w:val="00CA09E8"/>
    <w:rsid w:val="00CA1293"/>
    <w:rsid w:val="00CA2440"/>
    <w:rsid w:val="00CC22A4"/>
    <w:rsid w:val="00CC2DDC"/>
    <w:rsid w:val="00CD31AE"/>
    <w:rsid w:val="00CE1E57"/>
    <w:rsid w:val="00CE5B61"/>
    <w:rsid w:val="00CF06AC"/>
    <w:rsid w:val="00CF10AC"/>
    <w:rsid w:val="00D12B63"/>
    <w:rsid w:val="00D13597"/>
    <w:rsid w:val="00D16B69"/>
    <w:rsid w:val="00D26748"/>
    <w:rsid w:val="00D267C0"/>
    <w:rsid w:val="00D310BC"/>
    <w:rsid w:val="00D36874"/>
    <w:rsid w:val="00D3720C"/>
    <w:rsid w:val="00D5376C"/>
    <w:rsid w:val="00D537B9"/>
    <w:rsid w:val="00D657C4"/>
    <w:rsid w:val="00D720C5"/>
    <w:rsid w:val="00D7666F"/>
    <w:rsid w:val="00D7755B"/>
    <w:rsid w:val="00D80239"/>
    <w:rsid w:val="00D81C08"/>
    <w:rsid w:val="00D935B5"/>
    <w:rsid w:val="00DB27DB"/>
    <w:rsid w:val="00DB2A46"/>
    <w:rsid w:val="00DC16CD"/>
    <w:rsid w:val="00DC2BDA"/>
    <w:rsid w:val="00DE0354"/>
    <w:rsid w:val="00DE0AA8"/>
    <w:rsid w:val="00DF2166"/>
    <w:rsid w:val="00DF29FF"/>
    <w:rsid w:val="00E012A4"/>
    <w:rsid w:val="00E0160E"/>
    <w:rsid w:val="00E018D5"/>
    <w:rsid w:val="00E04886"/>
    <w:rsid w:val="00E04EF8"/>
    <w:rsid w:val="00E13CF3"/>
    <w:rsid w:val="00E246EE"/>
    <w:rsid w:val="00E2651E"/>
    <w:rsid w:val="00E2757C"/>
    <w:rsid w:val="00E301DE"/>
    <w:rsid w:val="00E311AE"/>
    <w:rsid w:val="00E52345"/>
    <w:rsid w:val="00E53A82"/>
    <w:rsid w:val="00E56E7F"/>
    <w:rsid w:val="00E70C0D"/>
    <w:rsid w:val="00E90F8E"/>
    <w:rsid w:val="00EA192B"/>
    <w:rsid w:val="00EB27BF"/>
    <w:rsid w:val="00EB33AC"/>
    <w:rsid w:val="00ED047B"/>
    <w:rsid w:val="00ED343B"/>
    <w:rsid w:val="00EE05A9"/>
    <w:rsid w:val="00EE267D"/>
    <w:rsid w:val="00EF3B94"/>
    <w:rsid w:val="00EF4D9B"/>
    <w:rsid w:val="00F31D4C"/>
    <w:rsid w:val="00F453E4"/>
    <w:rsid w:val="00F47C8C"/>
    <w:rsid w:val="00F51A2B"/>
    <w:rsid w:val="00F55203"/>
    <w:rsid w:val="00F61D2E"/>
    <w:rsid w:val="00F809D1"/>
    <w:rsid w:val="00F81D91"/>
    <w:rsid w:val="00F83BD5"/>
    <w:rsid w:val="00F976A1"/>
    <w:rsid w:val="00FA650E"/>
    <w:rsid w:val="00FB3E6A"/>
    <w:rsid w:val="00FC46C3"/>
    <w:rsid w:val="00FC7515"/>
    <w:rsid w:val="00FD0647"/>
    <w:rsid w:val="00FF0C0D"/>
    <w:rsid w:val="00FF10ED"/>
  </w:rsids>
  <w:docVars>
    <w:docVar w:name="__Grammarly_42___1" w:val="H4sIAAAAAAAEAKtWcslP9kxRslIyNDYyNDSxMDY0MjMxNrUwMDNT0lEKTi0uzszPAykwNKsFANQa1Agt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43B"/>
  </w:style>
  <w:style w:type="paragraph" w:styleId="Heading1">
    <w:name w:val="heading 1"/>
    <w:basedOn w:val="Normal"/>
    <w:link w:val="Heading1Char"/>
    <w:uiPriority w:val="9"/>
    <w:qFormat/>
    <w:rsid w:val="00110B1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7AB6"/>
  </w:style>
  <w:style w:type="paragraph" w:styleId="Footer">
    <w:name w:val="footer"/>
    <w:basedOn w:val="Normal"/>
    <w:link w:val="FooterChar"/>
    <w:uiPriority w:val="99"/>
    <w:unhideWhenUsed/>
    <w:rsid w:val="00567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7AB6"/>
  </w:style>
  <w:style w:type="character" w:styleId="Hyperlink">
    <w:name w:val="Hyperlink"/>
    <w:basedOn w:val="DefaultParagraphFont"/>
    <w:uiPriority w:val="99"/>
    <w:unhideWhenUsed/>
    <w:rsid w:val="004F2320"/>
    <w:rPr>
      <w:color w:val="0000FF"/>
      <w:u w:val="single"/>
    </w:rPr>
  </w:style>
  <w:style w:type="table" w:styleId="TableGrid">
    <w:name w:val="Table Grid"/>
    <w:basedOn w:val="TableNormal"/>
    <w:uiPriority w:val="39"/>
    <w:rsid w:val="006E24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10B1A"/>
    <w:rPr>
      <w:rFonts w:ascii="Times New Roman" w:eastAsia="Times New Roman" w:hAnsi="Times New Roman" w:cs="Times New Roman"/>
      <w:b/>
      <w:bCs/>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OILE\Desktop\APA%20TEMPLATE.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11</TotalTime>
  <Pages>3</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EddKen Design Solutions</cp:lastModifiedBy>
  <cp:revision>4</cp:revision>
  <dcterms:created xsi:type="dcterms:W3CDTF">2019-10-25T05:39:00Z</dcterms:created>
  <dcterms:modified xsi:type="dcterms:W3CDTF">2019-10-25T05:49:00Z</dcterms:modified>
</cp:coreProperties>
</file>